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6E66" w14:textId="2E443057" w:rsidR="006E3F44" w:rsidRDefault="0046482F" w:rsidP="00332014">
      <w:pPr>
        <w:jc w:val="both"/>
      </w:pPr>
      <w:r>
        <w:t xml:space="preserve">Whit is a </w:t>
      </w:r>
      <w:r w:rsidR="006E3F44">
        <w:t xml:space="preserve">seasoned M&amp;A advisor with Calder Capital, </w:t>
      </w:r>
      <w:r>
        <w:t xml:space="preserve">where his focus is twofold: </w:t>
      </w:r>
      <w:r w:rsidR="006E3F44">
        <w:t>helping business owners prepare for and navigate a partial or full exit of their business</w:t>
      </w:r>
      <w:r>
        <w:t xml:space="preserve">; and </w:t>
      </w:r>
      <w:r w:rsidR="006E3F44">
        <w:t xml:space="preserve">working with companies and private investors to identify and </w:t>
      </w:r>
      <w:r>
        <w:t>execute</w:t>
      </w:r>
      <w:r w:rsidR="006E3F44">
        <w:t xml:space="preserve"> strategic or platform acquisitions.</w:t>
      </w:r>
      <w:r>
        <w:t xml:space="preserve"> </w:t>
      </w:r>
      <w:r w:rsidR="00E21FBD">
        <w:t>Whit’s value creation approach, d</w:t>
      </w:r>
      <w:r>
        <w:t>erived from over a decade of investing in middle</w:t>
      </w:r>
      <w:r w:rsidR="00E21FBD">
        <w:t>-</w:t>
      </w:r>
      <w:r>
        <w:t>market businesses,</w:t>
      </w:r>
      <w:r w:rsidR="006E3F44">
        <w:t xml:space="preserve"> </w:t>
      </w:r>
      <w:r>
        <w:t xml:space="preserve">helps </w:t>
      </w:r>
      <w:r w:rsidR="000309BF">
        <w:t xml:space="preserve">him </w:t>
      </w:r>
      <w:r>
        <w:t xml:space="preserve">identify for business owners </w:t>
      </w:r>
      <w:r w:rsidR="000309BF">
        <w:t xml:space="preserve">the </w:t>
      </w:r>
      <w:r>
        <w:t>acti</w:t>
      </w:r>
      <w:r w:rsidR="000309BF">
        <w:t>ons</w:t>
      </w:r>
      <w:r>
        <w:t xml:space="preserve"> that will amplify the value of their </w:t>
      </w:r>
      <w:r w:rsidR="00F7660E">
        <w:t>company</w:t>
      </w:r>
      <w:r>
        <w:t xml:space="preserve"> and </w:t>
      </w:r>
      <w:r w:rsidR="000309BF">
        <w:t xml:space="preserve">better position them to ultimately </w:t>
      </w:r>
      <w:r>
        <w:t xml:space="preserve">achieve their </w:t>
      </w:r>
      <w:r w:rsidR="000309BF">
        <w:t xml:space="preserve">exit </w:t>
      </w:r>
      <w:r>
        <w:t xml:space="preserve">goals.  </w:t>
      </w:r>
    </w:p>
    <w:p w14:paraId="20F9F78B" w14:textId="46452D2E" w:rsidR="006E3F44" w:rsidRDefault="00332014" w:rsidP="007D489B">
      <w:pPr>
        <w:jc w:val="both"/>
      </w:pPr>
      <w:r>
        <w:t>Whit is</w:t>
      </w:r>
      <w:r w:rsidR="000309BF">
        <w:t xml:space="preserve"> also</w:t>
      </w:r>
      <w:r>
        <w:t xml:space="preserve"> the </w:t>
      </w:r>
      <w:r w:rsidR="000309BF">
        <w:t>F</w:t>
      </w:r>
      <w:r>
        <w:t>ounder of Open Road Holdings, where he partners with operators to acquire and grow profitable service businesses with a focus on longevity and financial re</w:t>
      </w:r>
      <w:r w:rsidR="000309BF">
        <w:t>turn</w:t>
      </w:r>
      <w:r>
        <w:t xml:space="preserve">s for the team. </w:t>
      </w:r>
      <w:r w:rsidR="007D489B">
        <w:t xml:space="preserve">Through Open Road Holdings, he </w:t>
      </w:r>
      <w:r w:rsidR="00E21FBD">
        <w:t>served as</w:t>
      </w:r>
      <w:r w:rsidR="007D489B">
        <w:t xml:space="preserve"> the Chairman and Interim CEO of A Closer Look</w:t>
      </w:r>
      <w:r w:rsidR="000309BF">
        <w:t>,</w:t>
      </w:r>
      <w:r w:rsidR="00E21FBD">
        <w:t xml:space="preserve"> a portfolio company in the data-driven insights and customer experience space.</w:t>
      </w:r>
      <w:r w:rsidR="000309BF">
        <w:t xml:space="preserve"> </w:t>
      </w:r>
      <w:r>
        <w:t>Prior to his role</w:t>
      </w:r>
      <w:r w:rsidR="00E21FBD">
        <w:t>s</w:t>
      </w:r>
      <w:r>
        <w:t xml:space="preserve"> at Open Road and Calder, Whit </w:t>
      </w:r>
      <w:r w:rsidR="00E21FBD">
        <w:t xml:space="preserve">spent </w:t>
      </w:r>
      <w:r w:rsidR="00F7660E">
        <w:t>five</w:t>
      </w:r>
      <w:r w:rsidR="00E21FBD">
        <w:t xml:space="preserve"> years sourcing investment opportunities across the U</w:t>
      </w:r>
      <w:r w:rsidR="00F7660E">
        <w:t>.</w:t>
      </w:r>
      <w:r w:rsidR="00E21FBD">
        <w:t>S</w:t>
      </w:r>
      <w:r w:rsidR="00F7660E">
        <w:t>.</w:t>
      </w:r>
      <w:r w:rsidR="00E21FBD">
        <w:t xml:space="preserve"> as Vice President at </w:t>
      </w:r>
      <w:r>
        <w:t>Mangrove Equity Partners, a lower-middle-market private equity fund</w:t>
      </w:r>
      <w:r w:rsidR="00E21FBD">
        <w:t>.</w:t>
      </w:r>
      <w:r>
        <w:t xml:space="preserve"> He also worked as the Director of M&amp;A at Franklin Street</w:t>
      </w:r>
      <w:r w:rsidR="007D489B">
        <w:t>,</w:t>
      </w:r>
      <w:r>
        <w:t xml:space="preserve"> a commercial real estate and insurance brokerage, where he stood up the team to drive the company’s growth through acquisition into new markets and business lines.  </w:t>
      </w:r>
    </w:p>
    <w:p w14:paraId="5E824BFD" w14:textId="3900305A" w:rsidR="006E3F44" w:rsidRDefault="006E3F44" w:rsidP="007D489B">
      <w:pPr>
        <w:jc w:val="both"/>
      </w:pPr>
      <w:r>
        <w:t>Beyond his professional endeavors, Whit is deeply committed to his family</w:t>
      </w:r>
      <w:r w:rsidR="00E21FBD">
        <w:t xml:space="preserve"> </w:t>
      </w:r>
      <w:r w:rsidR="007D489B">
        <w:t xml:space="preserve">and </w:t>
      </w:r>
      <w:r w:rsidR="00E21FBD">
        <w:t xml:space="preserve">to </w:t>
      </w:r>
      <w:r w:rsidR="007D489B">
        <w:t>lifelong learning</w:t>
      </w:r>
      <w:r>
        <w:t xml:space="preserve">. </w:t>
      </w:r>
      <w:r w:rsidR="00E21FBD">
        <w:t>A</w:t>
      </w:r>
      <w:r>
        <w:t xml:space="preserve">n avid enthusiast of the outdoors, </w:t>
      </w:r>
      <w:r w:rsidR="00E21FBD">
        <w:t xml:space="preserve">he enjoys </w:t>
      </w:r>
      <w:r>
        <w:t>activities like surfing, skiing, and adventure travel. As a board member of the Exit Planning Institute's Greater Philadelphia Chapter, Whit brings a wealth of experience, a strategic mindset, and a dynamic approach to support the region's entrepreneurial ecosystem and contribute to its collective success.</w:t>
      </w:r>
    </w:p>
    <w:p w14:paraId="492DCF58" w14:textId="77777777" w:rsidR="007D489B" w:rsidRDefault="007D489B" w:rsidP="007D489B">
      <w:pPr>
        <w:jc w:val="both"/>
      </w:pPr>
      <w:r>
        <w:t xml:space="preserve">Whit is a graduate of the University of Central Florida.  </w:t>
      </w:r>
    </w:p>
    <w:p w14:paraId="7F4EF49B" w14:textId="77777777" w:rsidR="007D489B" w:rsidRDefault="007D489B" w:rsidP="006E3F44"/>
    <w:sectPr w:rsidR="007D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FB"/>
    <w:rsid w:val="000309BF"/>
    <w:rsid w:val="001D23FB"/>
    <w:rsid w:val="00332014"/>
    <w:rsid w:val="0046482F"/>
    <w:rsid w:val="00522A62"/>
    <w:rsid w:val="006E3F44"/>
    <w:rsid w:val="007D489B"/>
    <w:rsid w:val="009218BA"/>
    <w:rsid w:val="00B87E26"/>
    <w:rsid w:val="00C05844"/>
    <w:rsid w:val="00E21FBD"/>
    <w:rsid w:val="00F7660E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54EC"/>
  <w15:chartTrackingRefBased/>
  <w15:docId w15:val="{F2EF80F7-2B40-4A1E-938D-3C070738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 Webster</dc:creator>
  <cp:keywords/>
  <dc:description/>
  <cp:lastModifiedBy>Whit Webster</cp:lastModifiedBy>
  <cp:revision>2</cp:revision>
  <dcterms:created xsi:type="dcterms:W3CDTF">2024-04-22T18:43:00Z</dcterms:created>
  <dcterms:modified xsi:type="dcterms:W3CDTF">2024-04-22T18:43:00Z</dcterms:modified>
</cp:coreProperties>
</file>